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C4AC" w14:textId="77777777" w:rsidR="00302A2D" w:rsidRDefault="00302A2D" w:rsidP="00302A2D">
      <w:pPr>
        <w:pStyle w:val="ae"/>
        <w:widowControl/>
        <w:adjustRightInd w:val="0"/>
        <w:snapToGrid w:val="0"/>
        <w:spacing w:beforeAutospacing="0" w:afterAutospacing="0" w:line="560" w:lineRule="exact"/>
        <w:rPr>
          <w:rFonts w:ascii="黑体" w:eastAsia="黑体" w:hAnsi="黑体" w:cstheme="minorBidi" w:hint="eastAsia"/>
          <w:bCs/>
          <w:kern w:val="2"/>
          <w:sz w:val="32"/>
          <w:szCs w:val="32"/>
        </w:rPr>
      </w:pPr>
      <w:r>
        <w:rPr>
          <w:rFonts w:ascii="黑体" w:eastAsia="黑体" w:hAnsi="黑体" w:cstheme="minorBidi" w:hint="eastAsia"/>
          <w:bCs/>
          <w:kern w:val="2"/>
          <w:sz w:val="32"/>
          <w:szCs w:val="32"/>
        </w:rPr>
        <w:t>附件2：</w:t>
      </w:r>
    </w:p>
    <w:p w14:paraId="053FA559" w14:textId="77777777" w:rsidR="00302A2D" w:rsidRDefault="00302A2D" w:rsidP="00302A2D">
      <w:pPr>
        <w:pStyle w:val="ae"/>
        <w:widowControl/>
        <w:adjustRightInd w:val="0"/>
        <w:snapToGrid w:val="0"/>
        <w:spacing w:beforeAutospacing="0" w:afterAutospacing="0" w:line="560" w:lineRule="exact"/>
        <w:ind w:firstLineChars="200" w:firstLine="640"/>
        <w:rPr>
          <w:rFonts w:ascii="黑体" w:eastAsia="黑体" w:hAnsi="黑体" w:cstheme="minorBidi" w:hint="eastAsia"/>
          <w:bCs/>
          <w:kern w:val="2"/>
          <w:sz w:val="32"/>
          <w:szCs w:val="32"/>
        </w:rPr>
      </w:pPr>
    </w:p>
    <w:p w14:paraId="75B6F6E9" w14:textId="77777777" w:rsidR="00302A2D" w:rsidRDefault="00302A2D" w:rsidP="00302A2D">
      <w:pPr>
        <w:pStyle w:val="ae"/>
        <w:widowControl/>
        <w:adjustRightInd w:val="0"/>
        <w:snapToGrid w:val="0"/>
        <w:spacing w:beforeAutospacing="0" w:afterAutospacing="0" w:line="560" w:lineRule="exact"/>
        <w:jc w:val="center"/>
        <w:rPr>
          <w:rFonts w:ascii="黑体" w:eastAsia="黑体" w:hAnsi="黑体" w:cstheme="minorBidi" w:hint="eastAsia"/>
          <w:bCs/>
          <w:kern w:val="2"/>
          <w:sz w:val="32"/>
          <w:szCs w:val="32"/>
        </w:rPr>
      </w:pPr>
      <w:r>
        <w:rPr>
          <w:rFonts w:ascii="黑体" w:eastAsia="黑体" w:hAnsi="黑体" w:cstheme="minorBidi" w:hint="eastAsia"/>
          <w:bCs/>
          <w:kern w:val="2"/>
          <w:sz w:val="32"/>
          <w:szCs w:val="32"/>
        </w:rPr>
        <w:t>住宿推荐（本次会议参会者的往返交通与住宿费用自理）</w:t>
      </w:r>
    </w:p>
    <w:p w14:paraId="072B3D6F" w14:textId="77777777" w:rsidR="00302A2D" w:rsidRDefault="00302A2D" w:rsidP="00302A2D">
      <w:pPr>
        <w:pStyle w:val="ae"/>
        <w:widowControl/>
        <w:adjustRightInd w:val="0"/>
        <w:snapToGrid w:val="0"/>
        <w:spacing w:beforeAutospacing="0" w:afterAutospacing="0" w:line="560" w:lineRule="exact"/>
        <w:ind w:firstLineChars="200" w:firstLine="482"/>
        <w:rPr>
          <w:rFonts w:ascii="宋体" w:eastAsia="宋体" w:hAnsi="宋体" w:cs="宋体" w:hint="eastAsia"/>
          <w:b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268"/>
        <w:gridCol w:w="2258"/>
        <w:gridCol w:w="2074"/>
      </w:tblGrid>
      <w:tr w:rsidR="00302A2D" w14:paraId="1AFB42DA" w14:textId="77777777" w:rsidTr="001E3570">
        <w:trPr>
          <w:jc w:val="center"/>
        </w:trPr>
        <w:tc>
          <w:tcPr>
            <w:tcW w:w="1696" w:type="dxa"/>
          </w:tcPr>
          <w:p w14:paraId="20E07E5A" w14:textId="77777777" w:rsidR="00302A2D" w:rsidRDefault="00302A2D" w:rsidP="001E3570">
            <w:pPr>
              <w:pStyle w:val="ae"/>
              <w:widowControl/>
              <w:adjustRightInd w:val="0"/>
              <w:snapToGrid w:val="0"/>
              <w:spacing w:beforeAutospacing="0" w:afterAutospacing="0" w:line="560" w:lineRule="exact"/>
              <w:jc w:val="both"/>
              <w:rPr>
                <w:rFonts w:ascii="仿宋_GB2312" w:eastAsia="仿宋_GB2312" w:hAnsi="仿宋_GB2312" w:cstheme="minorBidi" w:hint="eastAsia"/>
                <w:b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酒店名称</w:t>
            </w:r>
          </w:p>
        </w:tc>
        <w:tc>
          <w:tcPr>
            <w:tcW w:w="2268" w:type="dxa"/>
          </w:tcPr>
          <w:p w14:paraId="5F5C10EB" w14:textId="77777777" w:rsidR="00302A2D" w:rsidRDefault="00302A2D" w:rsidP="001E3570">
            <w:pPr>
              <w:pStyle w:val="ae"/>
              <w:widowControl/>
              <w:adjustRightInd w:val="0"/>
              <w:snapToGrid w:val="0"/>
              <w:spacing w:beforeAutospacing="0" w:afterAutospacing="0" w:line="560" w:lineRule="exact"/>
              <w:jc w:val="both"/>
              <w:rPr>
                <w:rFonts w:ascii="仿宋_GB2312" w:eastAsia="仿宋_GB2312" w:hAnsi="仿宋_GB2312" w:cstheme="minorBidi" w:hint="eastAsia"/>
                <w:b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酒店地址</w:t>
            </w:r>
          </w:p>
        </w:tc>
        <w:tc>
          <w:tcPr>
            <w:tcW w:w="2258" w:type="dxa"/>
          </w:tcPr>
          <w:p w14:paraId="6A01F97C" w14:textId="77777777" w:rsidR="00302A2D" w:rsidRDefault="00302A2D" w:rsidP="001E3570">
            <w:pPr>
              <w:pStyle w:val="ae"/>
              <w:widowControl/>
              <w:adjustRightInd w:val="0"/>
              <w:snapToGrid w:val="0"/>
              <w:spacing w:beforeAutospacing="0" w:afterAutospacing="0" w:line="560" w:lineRule="exact"/>
              <w:jc w:val="both"/>
              <w:rPr>
                <w:rFonts w:ascii="仿宋_GB2312" w:eastAsia="仿宋_GB2312" w:hAnsi="仿宋_GB2312" w:cstheme="minorBidi" w:hint="eastAsia"/>
                <w:b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标准间含早价格</w:t>
            </w:r>
          </w:p>
        </w:tc>
        <w:tc>
          <w:tcPr>
            <w:tcW w:w="2074" w:type="dxa"/>
          </w:tcPr>
          <w:p w14:paraId="68CCFC63" w14:textId="77777777" w:rsidR="00302A2D" w:rsidRDefault="00302A2D" w:rsidP="001E3570">
            <w:pPr>
              <w:pStyle w:val="ae"/>
              <w:widowControl/>
              <w:adjustRightInd w:val="0"/>
              <w:snapToGrid w:val="0"/>
              <w:spacing w:beforeAutospacing="0" w:afterAutospacing="0" w:line="560" w:lineRule="exact"/>
              <w:jc w:val="both"/>
              <w:rPr>
                <w:rFonts w:ascii="仿宋_GB2312" w:eastAsia="仿宋_GB2312" w:hAnsi="仿宋_GB2312" w:cstheme="minorBidi" w:hint="eastAsia"/>
                <w:b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预定电话</w:t>
            </w:r>
          </w:p>
        </w:tc>
      </w:tr>
      <w:tr w:rsidR="00302A2D" w14:paraId="616E2BEB" w14:textId="77777777" w:rsidTr="001E3570">
        <w:trPr>
          <w:jc w:val="center"/>
        </w:trPr>
        <w:tc>
          <w:tcPr>
            <w:tcW w:w="1696" w:type="dxa"/>
          </w:tcPr>
          <w:p w14:paraId="3440535A" w14:textId="77777777" w:rsidR="00302A2D" w:rsidRDefault="00302A2D" w:rsidP="001E3570">
            <w:pPr>
              <w:pStyle w:val="ae"/>
              <w:widowControl/>
              <w:adjustRightInd w:val="0"/>
              <w:snapToGrid w:val="0"/>
              <w:spacing w:beforeAutospacing="0" w:afterAutospacing="0" w:line="560" w:lineRule="exact"/>
              <w:jc w:val="both"/>
              <w:rPr>
                <w:rFonts w:ascii="仿宋_GB2312" w:eastAsia="仿宋_GB2312" w:hAnsi="仿宋_GB2312" w:cstheme="minorBidi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山东翰林大酒店</w:t>
            </w:r>
          </w:p>
        </w:tc>
        <w:tc>
          <w:tcPr>
            <w:tcW w:w="2268" w:type="dxa"/>
          </w:tcPr>
          <w:p w14:paraId="22CA7957" w14:textId="77777777" w:rsidR="00302A2D" w:rsidRDefault="00302A2D" w:rsidP="001E3570">
            <w:pPr>
              <w:pStyle w:val="ae"/>
              <w:widowControl/>
              <w:adjustRightInd w:val="0"/>
              <w:snapToGrid w:val="0"/>
              <w:spacing w:beforeAutospacing="0" w:afterAutospacing="0" w:line="560" w:lineRule="exact"/>
              <w:jc w:val="both"/>
              <w:rPr>
                <w:rFonts w:ascii="仿宋_GB2312" w:eastAsia="仿宋_GB2312" w:hAnsi="仿宋_GB2312" w:cstheme="minorBidi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济南历下区经十路16787号</w:t>
            </w:r>
          </w:p>
        </w:tc>
        <w:tc>
          <w:tcPr>
            <w:tcW w:w="2258" w:type="dxa"/>
          </w:tcPr>
          <w:p w14:paraId="4C9DC9AF" w14:textId="77777777" w:rsidR="00302A2D" w:rsidRDefault="00302A2D" w:rsidP="001E3570">
            <w:pPr>
              <w:pStyle w:val="ae"/>
              <w:widowControl/>
              <w:adjustRightInd w:val="0"/>
              <w:snapToGrid w:val="0"/>
              <w:spacing w:beforeAutospacing="0" w:afterAutospacing="0" w:line="560" w:lineRule="exact"/>
              <w:jc w:val="both"/>
              <w:rPr>
                <w:rFonts w:ascii="仿宋_GB2312" w:eastAsia="仿宋_GB2312" w:hAnsi="仿宋_GB2312" w:cstheme="minorBidi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380元</w:t>
            </w:r>
          </w:p>
        </w:tc>
        <w:tc>
          <w:tcPr>
            <w:tcW w:w="2074" w:type="dxa"/>
          </w:tcPr>
          <w:p w14:paraId="5C4F1890" w14:textId="77777777" w:rsidR="00302A2D" w:rsidRDefault="00302A2D" w:rsidP="001E3570">
            <w:pPr>
              <w:pStyle w:val="ae"/>
              <w:widowControl/>
              <w:adjustRightInd w:val="0"/>
              <w:snapToGrid w:val="0"/>
              <w:spacing w:beforeAutospacing="0" w:afterAutospacing="0" w:line="560" w:lineRule="exact"/>
              <w:jc w:val="both"/>
              <w:rPr>
                <w:rFonts w:ascii="仿宋_GB2312" w:eastAsia="仿宋_GB2312" w:hAnsi="仿宋_GB2312" w:cstheme="minorBidi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0531-86181888</w:t>
            </w:r>
          </w:p>
        </w:tc>
      </w:tr>
    </w:tbl>
    <w:p w14:paraId="5A97CDE1" w14:textId="77777777" w:rsidR="00302A2D" w:rsidRDefault="00302A2D" w:rsidP="00302A2D">
      <w:pPr>
        <w:pStyle w:val="ae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cstheme="minorBidi"/>
          <w:kern w:val="2"/>
          <w:sz w:val="32"/>
          <w:szCs w:val="32"/>
        </w:rPr>
      </w:pPr>
      <w:r>
        <w:rPr>
          <w:rFonts w:ascii="仿宋_GB2312" w:eastAsia="仿宋_GB2312" w:cstheme="minorBidi" w:hint="eastAsia"/>
          <w:kern w:val="2"/>
          <w:sz w:val="32"/>
          <w:szCs w:val="32"/>
        </w:rPr>
        <w:t>学校及酒店相对位置如下图所示：</w:t>
      </w:r>
    </w:p>
    <w:p w14:paraId="0CC22614" w14:textId="77777777" w:rsidR="00302A2D" w:rsidRDefault="00302A2D" w:rsidP="00302A2D">
      <w:pPr>
        <w:pStyle w:val="ae"/>
        <w:widowControl/>
        <w:adjustRightInd w:val="0"/>
        <w:snapToGrid w:val="0"/>
        <w:spacing w:beforeAutospacing="0" w:afterAutospacing="0" w:line="560" w:lineRule="exact"/>
        <w:ind w:firstLineChars="200" w:firstLine="482"/>
        <w:rPr>
          <w:rStyle w:val="af0"/>
          <w:rFonts w:ascii="宋体" w:eastAsia="宋体" w:hAnsi="宋体" w:cs="宋体" w:hint="eastAsia"/>
        </w:rPr>
      </w:pPr>
      <w:r>
        <w:rPr>
          <w:rStyle w:val="af0"/>
          <w:rFonts w:ascii="宋体" w:eastAsia="宋体" w:hAnsi="宋体" w:cs="宋体"/>
          <w:noProof/>
        </w:rPr>
        <w:drawing>
          <wp:anchor distT="0" distB="0" distL="0" distR="0" simplePos="0" relativeHeight="251659264" behindDoc="0" locked="0" layoutInCell="1" allowOverlap="1" wp14:anchorId="5D41171A" wp14:editId="25201D95">
            <wp:simplePos x="0" y="0"/>
            <wp:positionH relativeFrom="column">
              <wp:posOffset>638810</wp:posOffset>
            </wp:positionH>
            <wp:positionV relativeFrom="paragraph">
              <wp:posOffset>153670</wp:posOffset>
            </wp:positionV>
            <wp:extent cx="3242945" cy="2920365"/>
            <wp:effectExtent l="0" t="0" r="0" b="1270"/>
            <wp:wrapSquare wrapText="bothSides"/>
            <wp:docPr id="7377145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714525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2874" cy="292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3B91FA" w14:textId="77777777" w:rsidR="00302A2D" w:rsidRDefault="00302A2D" w:rsidP="00302A2D">
      <w:pPr>
        <w:pStyle w:val="ae"/>
        <w:widowControl/>
        <w:adjustRightInd w:val="0"/>
        <w:snapToGrid w:val="0"/>
        <w:spacing w:beforeAutospacing="0" w:afterAutospacing="0" w:line="560" w:lineRule="exact"/>
        <w:ind w:firstLineChars="200" w:firstLine="482"/>
        <w:rPr>
          <w:rStyle w:val="af0"/>
          <w:rFonts w:ascii="宋体" w:eastAsia="宋体" w:hAnsi="宋体" w:cs="宋体" w:hint="eastAsia"/>
        </w:rPr>
      </w:pPr>
    </w:p>
    <w:p w14:paraId="7B5BECF2" w14:textId="77777777" w:rsidR="00302A2D" w:rsidRDefault="00302A2D" w:rsidP="00302A2D">
      <w:pPr>
        <w:pStyle w:val="ae"/>
        <w:widowControl/>
        <w:adjustRightInd w:val="0"/>
        <w:snapToGrid w:val="0"/>
        <w:spacing w:beforeAutospacing="0" w:afterAutospacing="0" w:line="560" w:lineRule="exact"/>
        <w:ind w:firstLineChars="200" w:firstLine="482"/>
        <w:rPr>
          <w:rStyle w:val="af0"/>
          <w:rFonts w:ascii="宋体" w:eastAsia="宋体" w:hAnsi="宋体" w:cs="宋体" w:hint="eastAsia"/>
        </w:rPr>
      </w:pPr>
    </w:p>
    <w:p w14:paraId="109E0AE9" w14:textId="77777777" w:rsidR="00302A2D" w:rsidRDefault="00302A2D" w:rsidP="00302A2D">
      <w:pPr>
        <w:pStyle w:val="ae"/>
        <w:widowControl/>
        <w:adjustRightInd w:val="0"/>
        <w:snapToGrid w:val="0"/>
        <w:spacing w:beforeAutospacing="0" w:afterAutospacing="0" w:line="560" w:lineRule="exact"/>
        <w:ind w:firstLineChars="200" w:firstLine="643"/>
        <w:rPr>
          <w:rFonts w:ascii="黑体" w:eastAsia="黑体" w:hAnsi="黑体" w:cstheme="minorBidi" w:hint="eastAsia"/>
          <w:b/>
          <w:bCs/>
          <w:kern w:val="2"/>
          <w:sz w:val="32"/>
          <w:szCs w:val="32"/>
        </w:rPr>
      </w:pPr>
    </w:p>
    <w:p w14:paraId="1A153E06" w14:textId="77777777" w:rsidR="00302A2D" w:rsidRDefault="00302A2D" w:rsidP="00302A2D">
      <w:pPr>
        <w:pStyle w:val="ae"/>
        <w:widowControl/>
        <w:adjustRightInd w:val="0"/>
        <w:snapToGrid w:val="0"/>
        <w:spacing w:beforeAutospacing="0" w:afterAutospacing="0" w:line="560" w:lineRule="exact"/>
        <w:ind w:firstLineChars="200" w:firstLine="643"/>
        <w:rPr>
          <w:rFonts w:ascii="黑体" w:eastAsia="黑体" w:hAnsi="黑体" w:cstheme="minorBidi" w:hint="eastAsia"/>
          <w:b/>
          <w:bCs/>
          <w:kern w:val="2"/>
          <w:sz w:val="32"/>
          <w:szCs w:val="32"/>
        </w:rPr>
      </w:pPr>
    </w:p>
    <w:p w14:paraId="3BF93A8E" w14:textId="77777777" w:rsidR="00302A2D" w:rsidRDefault="00302A2D" w:rsidP="00302A2D">
      <w:pPr>
        <w:pStyle w:val="ae"/>
        <w:widowControl/>
        <w:adjustRightInd w:val="0"/>
        <w:snapToGrid w:val="0"/>
        <w:spacing w:beforeAutospacing="0" w:afterAutospacing="0" w:line="560" w:lineRule="exact"/>
        <w:ind w:firstLineChars="200" w:firstLine="643"/>
        <w:rPr>
          <w:rFonts w:ascii="黑体" w:eastAsia="黑体" w:hAnsi="黑体" w:cstheme="minorBidi" w:hint="eastAsia"/>
          <w:b/>
          <w:bCs/>
          <w:kern w:val="2"/>
          <w:sz w:val="32"/>
          <w:szCs w:val="32"/>
        </w:rPr>
      </w:pPr>
    </w:p>
    <w:p w14:paraId="63483346" w14:textId="77777777" w:rsidR="00302A2D" w:rsidRDefault="00302A2D" w:rsidP="00302A2D">
      <w:pPr>
        <w:tabs>
          <w:tab w:val="left" w:pos="850"/>
          <w:tab w:val="right" w:pos="7885"/>
        </w:tabs>
        <w:spacing w:line="560" w:lineRule="exact"/>
        <w:ind w:right="9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 xml:space="preserve">          </w:t>
      </w:r>
    </w:p>
    <w:p w14:paraId="63E3EE87" w14:textId="77777777" w:rsidR="00302A2D" w:rsidRDefault="00302A2D" w:rsidP="00302A2D">
      <w:pPr>
        <w:tabs>
          <w:tab w:val="left" w:pos="850"/>
          <w:tab w:val="right" w:pos="7885"/>
        </w:tabs>
        <w:spacing w:line="560" w:lineRule="exact"/>
        <w:ind w:right="960"/>
        <w:jc w:val="left"/>
        <w:rPr>
          <w:rFonts w:ascii="仿宋_GB2312" w:eastAsia="仿宋_GB2312"/>
          <w:sz w:val="32"/>
          <w:szCs w:val="32"/>
        </w:rPr>
      </w:pPr>
    </w:p>
    <w:p w14:paraId="3A4292AD" w14:textId="77777777" w:rsidR="00302A2D" w:rsidRDefault="00302A2D" w:rsidP="00302A2D">
      <w:pPr>
        <w:tabs>
          <w:tab w:val="left" w:pos="850"/>
          <w:tab w:val="right" w:pos="7885"/>
        </w:tabs>
        <w:spacing w:line="560" w:lineRule="exact"/>
        <w:ind w:right="960"/>
        <w:jc w:val="left"/>
        <w:rPr>
          <w:rFonts w:ascii="仿宋_GB2312" w:eastAsia="仿宋_GB2312"/>
          <w:sz w:val="32"/>
          <w:szCs w:val="32"/>
        </w:rPr>
      </w:pPr>
    </w:p>
    <w:p w14:paraId="2701C453" w14:textId="77777777" w:rsidR="00302A2D" w:rsidRDefault="00302A2D" w:rsidP="00302A2D">
      <w:pPr>
        <w:tabs>
          <w:tab w:val="left" w:pos="850"/>
          <w:tab w:val="right" w:pos="7885"/>
        </w:tabs>
        <w:spacing w:line="560" w:lineRule="exact"/>
        <w:ind w:right="960"/>
        <w:jc w:val="lef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（本次会议参会者的往返交通与住宿费用自理）</w:t>
      </w:r>
    </w:p>
    <w:p w14:paraId="4133FD7E" w14:textId="43622788" w:rsidR="00AB0619" w:rsidRPr="00302A2D" w:rsidRDefault="00AB0619" w:rsidP="00302A2D">
      <w:pPr>
        <w:jc w:val="left"/>
        <w:rPr>
          <w:rFonts w:ascii="黑体" w:eastAsia="黑体" w:hAnsi="黑体" w:hint="eastAsia"/>
          <w:bCs/>
          <w:sz w:val="32"/>
          <w:szCs w:val="32"/>
        </w:rPr>
      </w:pPr>
    </w:p>
    <w:sectPr w:rsidR="00AB0619" w:rsidRPr="00302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A2D"/>
    <w:rsid w:val="00302A2D"/>
    <w:rsid w:val="004B28D1"/>
    <w:rsid w:val="00536A5D"/>
    <w:rsid w:val="00953B75"/>
    <w:rsid w:val="00AB0619"/>
    <w:rsid w:val="00CE467E"/>
    <w:rsid w:val="00D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33AEB"/>
  <w15:chartTrackingRefBased/>
  <w15:docId w15:val="{CC47F512-F1D1-445D-B0F4-41BAACEB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A2D"/>
    <w:pPr>
      <w:widowControl w:val="0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2A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A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A2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A2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A2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A2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A2D"/>
    <w:pPr>
      <w:keepNext/>
      <w:keepLines/>
      <w:outlineLvl w:val="7"/>
    </w:pPr>
    <w:rPr>
      <w:rFonts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A2D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A2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2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2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2A2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2A2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02A2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2A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2A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2A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2A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02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A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02A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A2D"/>
    <w:pPr>
      <w:spacing w:before="160" w:after="160"/>
      <w:jc w:val="center"/>
    </w:pPr>
    <w:rPr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02A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A2D"/>
    <w:pPr>
      <w:ind w:left="720"/>
      <w:contextualSpacing/>
    </w:pPr>
    <w:rPr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302A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02A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02A2D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qFormat/>
    <w:rsid w:val="00302A2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f">
    <w:name w:val="Table Grid"/>
    <w:basedOn w:val="a1"/>
    <w:qFormat/>
    <w:rsid w:val="00302A2D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qFormat/>
    <w:rsid w:val="00302A2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徐赫潇</dc:creator>
  <cp:keywords/>
  <dc:description/>
  <cp:lastModifiedBy>徐赫潇</cp:lastModifiedBy>
  <cp:revision>1</cp:revision>
  <dcterms:created xsi:type="dcterms:W3CDTF">2025-05-20T09:32:00Z</dcterms:created>
  <dcterms:modified xsi:type="dcterms:W3CDTF">2025-05-20T09:33:00Z</dcterms:modified>
</cp:coreProperties>
</file>