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47" w:rsidRDefault="001A4247" w:rsidP="001A4247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附件2</w:t>
      </w:r>
    </w:p>
    <w:p w:rsidR="001A4247" w:rsidRDefault="001A4247" w:rsidP="001A4247">
      <w:pPr>
        <w:autoSpaceDE w:val="0"/>
        <w:autoSpaceDN w:val="0"/>
        <w:adjustRightInd w:val="0"/>
        <w:ind w:firstLineChars="1100" w:firstLine="3520"/>
        <w:jc w:val="left"/>
        <w:rPr>
          <w:rFonts w:ascii="黑体" w:eastAsia="黑体" w:cs="黑体"/>
          <w:color w:val="000000"/>
          <w:kern w:val="0"/>
          <w:szCs w:val="21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交通线路</w:t>
      </w:r>
    </w:p>
    <w:bookmarkEnd w:id="0"/>
    <w:p w:rsidR="001A4247" w:rsidRDefault="001A4247" w:rsidP="001A4247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Cs w:val="21"/>
        </w:rPr>
      </w:pPr>
    </w:p>
    <w:p w:rsidR="001A4247" w:rsidRDefault="001A4247" w:rsidP="001A42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1.西安咸阳国际机场到陕西师范大学</w:t>
      </w:r>
    </w:p>
    <w:p w:rsidR="001A4247" w:rsidRDefault="001A4247" w:rsidP="001A4247">
      <w:pPr>
        <w:pStyle w:val="msolistparagraph0"/>
        <w:spacing w:line="520" w:lineRule="exact"/>
        <w:ind w:leftChars="-257" w:left="-54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方式①：航站楼乘机场大巴曲江线（25元/人），至电视塔莱安中心。下车后，向西50米再向北步行约800米到陕西师范大学新西门，或乘坐出租车至陕西师范大学老西门，费用9元。 </w:t>
      </w:r>
    </w:p>
    <w:p w:rsidR="001A4247" w:rsidRDefault="001A4247" w:rsidP="001A4247">
      <w:pPr>
        <w:pStyle w:val="msolistparagraph0"/>
        <w:spacing w:line="520" w:lineRule="exact"/>
        <w:ind w:leftChars="-257" w:left="-54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方式②：航站楼乘机场大巴北客站线（25元/人），至北客站。下车后，进西安北站地下一层地铁站购票进站，站点选择2号线会展中心站（4元/人），到达会展中心站后出北侧闸机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右转走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D出口，向北步行约500米即可到达陕西师范大学新西门</w:t>
      </w:r>
    </w:p>
    <w:p w:rsidR="001A4247" w:rsidRDefault="001A4247" w:rsidP="001A4247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方式③：打车费用约130元。</w:t>
      </w:r>
    </w:p>
    <w:p w:rsidR="001A4247" w:rsidRDefault="001A4247" w:rsidP="001A4247">
      <w:pPr>
        <w:autoSpaceDE w:val="0"/>
        <w:autoSpaceDN w:val="0"/>
        <w:adjustRightInd w:val="0"/>
        <w:spacing w:line="440" w:lineRule="exact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7F1A7E69" wp14:editId="3670808D">
            <wp:simplePos x="0" y="0"/>
            <wp:positionH relativeFrom="margin">
              <wp:posOffset>238125</wp:posOffset>
            </wp:positionH>
            <wp:positionV relativeFrom="paragraph">
              <wp:posOffset>144145</wp:posOffset>
            </wp:positionV>
            <wp:extent cx="4638675" cy="3121660"/>
            <wp:effectExtent l="0" t="0" r="9525" b="2540"/>
            <wp:wrapSquare wrapText="bothSides"/>
            <wp:docPr id="12" name="图片 12" descr="路线-机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路线-机场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rPr>
          <w:rFonts w:ascii="楷体" w:eastAsia="楷体" w:hAnsi="楷体"/>
          <w:sz w:val="24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2.西安北站到陕西师范大学</w:t>
      </w: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spacing w:line="520" w:lineRule="exact"/>
        <w:ind w:leftChars="-257" w:left="-54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方式①：到达西安北站后不出站，步行至地铁站入口站厅购票，站点选择2号线会展中心站（4元/人），到达会展中心站后出北侧闸机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右转走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D出口，向北步行约500米即可到达陕西师范大学新西门。</w:t>
      </w:r>
    </w:p>
    <w:p w:rsidR="001A4247" w:rsidRDefault="001A4247" w:rsidP="001A4247">
      <w:pPr>
        <w:ind w:leftChars="-257" w:left="-54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161488" wp14:editId="1C1E8ADD">
            <wp:simplePos x="0" y="0"/>
            <wp:positionH relativeFrom="margin">
              <wp:posOffset>114300</wp:posOffset>
            </wp:positionH>
            <wp:positionV relativeFrom="margin">
              <wp:posOffset>2731770</wp:posOffset>
            </wp:positionV>
            <wp:extent cx="4686300" cy="3161665"/>
            <wp:effectExtent l="0" t="0" r="0" b="635"/>
            <wp:wrapSquare wrapText="bothSides"/>
            <wp:docPr id="14" name="图片 16" descr="路线-西安火车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 descr="路线-西安火车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黑体" w:hint="eastAsia"/>
          <w:sz w:val="32"/>
          <w:szCs w:val="32"/>
        </w:rPr>
        <w:t xml:space="preserve"> 方式②：打车费用约61元。</w:t>
      </w: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 w:hint="eastAsia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rPr>
          <w:rFonts w:ascii="黑体" w:eastAsia="黑体" w:hAnsi="黑体"/>
          <w:sz w:val="32"/>
          <w:szCs w:val="32"/>
        </w:rPr>
      </w:pPr>
    </w:p>
    <w:p w:rsidR="001A4247" w:rsidRDefault="001A4247" w:rsidP="001A42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3.西安火车站到陕西师范大学</w:t>
      </w:r>
    </w:p>
    <w:p w:rsidR="001A4247" w:rsidRDefault="001A4247" w:rsidP="001A4247">
      <w:pPr>
        <w:pStyle w:val="msolistparagraph0"/>
        <w:spacing w:line="520" w:lineRule="exact"/>
        <w:ind w:leftChars="-257" w:left="-54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方式①：到达西安火车站后，从出站口步行通过西安城墙门洞，右前方（解放路路西，站前西路路南）603路公交站乘坐603路公交车（1元/人）至吴家坟公交站下车。下车后，经过公交站南侧的陕师大天桥即可到达陕西师范大学新西门。</w:t>
      </w:r>
    </w:p>
    <w:p w:rsidR="001A4247" w:rsidRDefault="001A4247" w:rsidP="001A4247">
      <w:pPr>
        <w:pStyle w:val="msolistparagraph0"/>
        <w:spacing w:line="520" w:lineRule="exact"/>
        <w:ind w:leftChars="-257" w:left="-54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方式②：打车费用约25元。</w:t>
      </w:r>
    </w:p>
    <w:p w:rsidR="001A4247" w:rsidRDefault="001A4247" w:rsidP="001A4247">
      <w:pPr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6D9C6E8" wp14:editId="7BB085C0">
            <wp:simplePos x="0" y="0"/>
            <wp:positionH relativeFrom="margin">
              <wp:posOffset>114300</wp:posOffset>
            </wp:positionH>
            <wp:positionV relativeFrom="margin">
              <wp:posOffset>2398395</wp:posOffset>
            </wp:positionV>
            <wp:extent cx="4686300" cy="3161665"/>
            <wp:effectExtent l="0" t="0" r="0" b="635"/>
            <wp:wrapSquare wrapText="bothSides"/>
            <wp:docPr id="13" name="图片 5" descr="路线-西安火车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路线-西安火车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F6426" w:rsidRPr="001A4247" w:rsidRDefault="007F6426"/>
    <w:sectPr w:rsidR="007F6426" w:rsidRPr="001A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7"/>
    <w:rsid w:val="001A4247"/>
    <w:rsid w:val="007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1A42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1A4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hexiao xu</dc:creator>
  <cp:lastModifiedBy>hexiao xu</cp:lastModifiedBy>
  <cp:revision>1</cp:revision>
  <dcterms:created xsi:type="dcterms:W3CDTF">2018-07-16T06:03:00Z</dcterms:created>
  <dcterms:modified xsi:type="dcterms:W3CDTF">2018-07-16T06:07:00Z</dcterms:modified>
</cp:coreProperties>
</file>